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830D" w14:textId="4D7C2CCB" w:rsidR="000418CC" w:rsidRPr="000804DF" w:rsidRDefault="000418CC" w:rsidP="000804DF">
      <w:pPr>
        <w:jc w:val="center"/>
        <w:rPr>
          <w:sz w:val="28"/>
          <w:szCs w:val="28"/>
        </w:rPr>
      </w:pPr>
      <w:r w:rsidRPr="000418CC">
        <w:rPr>
          <w:rFonts w:hint="eastAsia"/>
          <w:sz w:val="28"/>
          <w:szCs w:val="28"/>
        </w:rPr>
        <w:t>日本オルフ音楽教育研究会『音と動きの研究』投稿規程</w:t>
      </w:r>
    </w:p>
    <w:p w14:paraId="0E836A02" w14:textId="77777777" w:rsidR="000418CC" w:rsidRPr="000418CC" w:rsidRDefault="000418CC" w:rsidP="000418CC"/>
    <w:p w14:paraId="628691DC" w14:textId="737E8F48" w:rsidR="00F11D62" w:rsidRDefault="00F11D62" w:rsidP="004F2C60">
      <w:pPr>
        <w:jc w:val="right"/>
      </w:pPr>
      <w:r>
        <w:t>2015</w:t>
      </w:r>
      <w:r>
        <w:rPr>
          <w:rFonts w:hint="eastAsia"/>
        </w:rPr>
        <w:t>年</w:t>
      </w:r>
      <w:r w:rsidR="007D575C">
        <w:rPr>
          <w:rFonts w:hint="eastAsia"/>
        </w:rPr>
        <w:t xml:space="preserve"> </w:t>
      </w:r>
      <w:r>
        <w:rPr>
          <w:rFonts w:hint="eastAsia"/>
        </w:rPr>
        <w:t>2月</w:t>
      </w:r>
      <w:r w:rsidR="007D575C">
        <w:rPr>
          <w:rFonts w:hint="eastAsia"/>
        </w:rPr>
        <w:t xml:space="preserve"> </w:t>
      </w:r>
      <w:r>
        <w:rPr>
          <w:rFonts w:hint="eastAsia"/>
        </w:rPr>
        <w:t>1日制</w:t>
      </w:r>
      <w:r w:rsidR="004F2C60">
        <w:rPr>
          <w:rFonts w:hint="eastAsia"/>
        </w:rPr>
        <w:t xml:space="preserve">　　</w:t>
      </w:r>
      <w:r>
        <w:rPr>
          <w:rFonts w:hint="eastAsia"/>
        </w:rPr>
        <w:t>定</w:t>
      </w:r>
    </w:p>
    <w:p w14:paraId="5F969B88" w14:textId="059D02BC" w:rsidR="000418CC" w:rsidRDefault="000418CC" w:rsidP="000418CC">
      <w:pPr>
        <w:jc w:val="right"/>
      </w:pPr>
      <w:r w:rsidRPr="004F2C60">
        <w:t>201</w:t>
      </w:r>
      <w:r w:rsidR="00E65B15" w:rsidRPr="004F2C60">
        <w:t>7</w:t>
      </w:r>
      <w:r w:rsidRPr="004F2C60">
        <w:rPr>
          <w:rFonts w:hint="eastAsia"/>
        </w:rPr>
        <w:t>年</w:t>
      </w:r>
      <w:r w:rsidR="007D575C">
        <w:rPr>
          <w:rFonts w:hint="eastAsia"/>
        </w:rPr>
        <w:t xml:space="preserve"> </w:t>
      </w:r>
      <w:r w:rsidR="00AE43E2" w:rsidRPr="004F2C60">
        <w:rPr>
          <w:rFonts w:hint="eastAsia"/>
        </w:rPr>
        <w:t>9</w:t>
      </w:r>
      <w:r w:rsidRPr="004F2C60">
        <w:rPr>
          <w:rFonts w:hint="eastAsia"/>
        </w:rPr>
        <w:t>月</w:t>
      </w:r>
      <w:r w:rsidR="007D575C">
        <w:rPr>
          <w:rFonts w:hint="eastAsia"/>
        </w:rPr>
        <w:t xml:space="preserve"> </w:t>
      </w:r>
      <w:r w:rsidRPr="004F2C60">
        <w:t>1</w:t>
      </w:r>
      <w:r w:rsidRPr="004F2C60">
        <w:rPr>
          <w:rFonts w:hint="eastAsia"/>
        </w:rPr>
        <w:t>日</w:t>
      </w:r>
      <w:r w:rsidR="004F2C60" w:rsidRPr="004F2C60">
        <w:rPr>
          <w:rFonts w:hint="eastAsia"/>
        </w:rPr>
        <w:t>一部</w:t>
      </w:r>
      <w:r w:rsidR="00F11D62" w:rsidRPr="004F2C60">
        <w:rPr>
          <w:rFonts w:hint="eastAsia"/>
        </w:rPr>
        <w:t>改訂</w:t>
      </w:r>
    </w:p>
    <w:p w14:paraId="04C94C1A" w14:textId="0993C945" w:rsidR="007D575C" w:rsidRDefault="007D575C" w:rsidP="000418CC">
      <w:pPr>
        <w:jc w:val="right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年12月 6日一部改訂</w:t>
      </w:r>
    </w:p>
    <w:p w14:paraId="2FD99EDA" w14:textId="0578E271" w:rsidR="00633BB7" w:rsidRPr="006E3197" w:rsidRDefault="00633BB7" w:rsidP="000418CC">
      <w:pPr>
        <w:jc w:val="right"/>
      </w:pPr>
      <w:r w:rsidRPr="006E3197">
        <w:rPr>
          <w:rFonts w:hint="eastAsia"/>
        </w:rPr>
        <w:t>201</w:t>
      </w:r>
      <w:r w:rsidR="007D575C" w:rsidRPr="006E3197">
        <w:t>9</w:t>
      </w:r>
      <w:r w:rsidRPr="006E3197">
        <w:rPr>
          <w:rFonts w:hint="eastAsia"/>
        </w:rPr>
        <w:t>年12月</w:t>
      </w:r>
      <w:r w:rsidR="007D575C" w:rsidRPr="006E3197">
        <w:t>27</w:t>
      </w:r>
      <w:r w:rsidRPr="006E3197">
        <w:rPr>
          <w:rFonts w:hint="eastAsia"/>
        </w:rPr>
        <w:t>日一部改訂</w:t>
      </w:r>
    </w:p>
    <w:p w14:paraId="58575B45" w14:textId="79BD1A11" w:rsidR="000418CC" w:rsidRPr="006E3197" w:rsidRDefault="000418CC" w:rsidP="000418CC">
      <w:pPr>
        <w:jc w:val="right"/>
      </w:pPr>
    </w:p>
    <w:p w14:paraId="669DFF80" w14:textId="77777777" w:rsidR="000804DF" w:rsidRPr="006E3197" w:rsidRDefault="000804DF" w:rsidP="000418CC">
      <w:pPr>
        <w:jc w:val="right"/>
      </w:pPr>
    </w:p>
    <w:p w14:paraId="2A554E98" w14:textId="77777777" w:rsidR="000418CC" w:rsidRPr="006E3197" w:rsidRDefault="000418CC" w:rsidP="000418CC">
      <w:r w:rsidRPr="006E3197">
        <w:rPr>
          <w:rFonts w:hint="eastAsia"/>
        </w:rPr>
        <w:t>【投稿資格】</w:t>
      </w:r>
    </w:p>
    <w:p w14:paraId="25B4DF9B" w14:textId="77777777" w:rsidR="000418CC" w:rsidRPr="006E3197" w:rsidRDefault="000418CC" w:rsidP="000418CC">
      <w:r w:rsidRPr="006E3197">
        <w:t xml:space="preserve">1. </w:t>
      </w:r>
      <w:r w:rsidRPr="006E3197">
        <w:rPr>
          <w:rFonts w:hint="eastAsia"/>
        </w:rPr>
        <w:t>投稿者は、本研究会の会員で、当該年度の会費を納入している者に限る。</w:t>
      </w:r>
    </w:p>
    <w:p w14:paraId="26F3149A" w14:textId="77777777" w:rsidR="000418CC" w:rsidRPr="006E3197" w:rsidRDefault="000418CC" w:rsidP="000418CC"/>
    <w:p w14:paraId="566A22DF" w14:textId="77777777" w:rsidR="000418CC" w:rsidRPr="006E3197" w:rsidRDefault="000418CC" w:rsidP="000418CC">
      <w:r w:rsidRPr="006E3197">
        <w:rPr>
          <w:rFonts w:hint="eastAsia"/>
        </w:rPr>
        <w:t>【投稿の種類と一般的な注意】</w:t>
      </w:r>
    </w:p>
    <w:p w14:paraId="40C8B76D" w14:textId="77777777" w:rsidR="000418CC" w:rsidRPr="006E3197" w:rsidRDefault="000418CC" w:rsidP="000418CC">
      <w:pPr>
        <w:ind w:left="283" w:hangingChars="135" w:hanging="283"/>
      </w:pPr>
      <w:r w:rsidRPr="006E3197">
        <w:t xml:space="preserve">1. </w:t>
      </w:r>
      <w:r w:rsidRPr="006E3197">
        <w:rPr>
          <w:rFonts w:hint="eastAsia"/>
        </w:rPr>
        <w:t>投稿原稿は、オルフ・シュールヴェルクの理念および実践などに関連する、本会の目的に合致したもので、倫理的配慮がなされたものに限る。</w:t>
      </w:r>
    </w:p>
    <w:p w14:paraId="6F31B872" w14:textId="77777777" w:rsidR="000418CC" w:rsidRPr="006E3197" w:rsidRDefault="000418CC" w:rsidP="000418CC">
      <w:r w:rsidRPr="006E3197">
        <w:t xml:space="preserve">2. </w:t>
      </w:r>
      <w:r w:rsidRPr="006E3197">
        <w:rPr>
          <w:rFonts w:hint="eastAsia"/>
        </w:rPr>
        <w:t>本誌への投稿原稿は、「論文」「報告」「その他」の３種に区分される。</w:t>
      </w:r>
    </w:p>
    <w:p w14:paraId="617DE42C" w14:textId="77777777" w:rsidR="000418CC" w:rsidRPr="006E3197" w:rsidRDefault="000418CC" w:rsidP="000418CC">
      <w:r w:rsidRPr="006E3197">
        <w:t xml:space="preserve">3. </w:t>
      </w:r>
      <w:r w:rsidRPr="006E3197">
        <w:rPr>
          <w:rFonts w:hint="eastAsia"/>
        </w:rPr>
        <w:t>掲載された原稿を無断で複製・転載することを禁ずる。</w:t>
      </w:r>
    </w:p>
    <w:p w14:paraId="35A76871" w14:textId="77777777" w:rsidR="000418CC" w:rsidRPr="006E3197" w:rsidRDefault="000418CC" w:rsidP="000418CC"/>
    <w:p w14:paraId="725E8593" w14:textId="77777777" w:rsidR="000418CC" w:rsidRPr="006E3197" w:rsidRDefault="000418CC" w:rsidP="000418CC">
      <w:r w:rsidRPr="006E3197">
        <w:rPr>
          <w:rFonts w:hint="eastAsia"/>
        </w:rPr>
        <w:t>【執筆要領】</w:t>
      </w:r>
    </w:p>
    <w:p w14:paraId="2F374008" w14:textId="77777777" w:rsidR="000418CC" w:rsidRPr="006E3197" w:rsidRDefault="000418CC" w:rsidP="000418CC">
      <w:pPr>
        <w:pStyle w:val="a3"/>
        <w:numPr>
          <w:ilvl w:val="0"/>
          <w:numId w:val="1"/>
        </w:numPr>
        <w:ind w:leftChars="0"/>
      </w:pPr>
      <w:r w:rsidRPr="006E3197">
        <w:rPr>
          <w:rFonts w:hint="eastAsia"/>
        </w:rPr>
        <w:t>原稿はワード等で作成し、原則として「</w:t>
      </w:r>
      <w:r w:rsidRPr="006E3197">
        <w:t>A4</w:t>
      </w:r>
      <w:r w:rsidRPr="006E3197">
        <w:rPr>
          <w:rFonts w:hint="eastAsia"/>
        </w:rPr>
        <w:t>判横書き」「余白：上下左右</w:t>
      </w:r>
      <w:r w:rsidRPr="006E3197">
        <w:t>20mm</w:t>
      </w:r>
      <w:r w:rsidRPr="006E3197">
        <w:rPr>
          <w:rFonts w:hint="eastAsia"/>
        </w:rPr>
        <w:t>」</w:t>
      </w:r>
    </w:p>
    <w:p w14:paraId="75A02E79" w14:textId="77777777" w:rsidR="000418CC" w:rsidRPr="006E3197" w:rsidRDefault="000418CC" w:rsidP="000418CC">
      <w:pPr>
        <w:ind w:firstLineChars="150" w:firstLine="315"/>
      </w:pPr>
      <w:r w:rsidRPr="006E3197">
        <w:rPr>
          <w:rFonts w:hint="eastAsia"/>
        </w:rPr>
        <w:t>「文字数×行数：</w:t>
      </w:r>
      <w:r w:rsidRPr="006E3197">
        <w:t>20</w:t>
      </w:r>
      <w:r w:rsidRPr="006E3197">
        <w:rPr>
          <w:rFonts w:hint="eastAsia"/>
        </w:rPr>
        <w:t>字×</w:t>
      </w:r>
      <w:r w:rsidRPr="006E3197">
        <w:t>40</w:t>
      </w:r>
      <w:r w:rsidRPr="006E3197">
        <w:rPr>
          <w:rFonts w:hint="eastAsia"/>
        </w:rPr>
        <w:t>行」「</w:t>
      </w:r>
      <w:r w:rsidRPr="006E3197">
        <w:t>2</w:t>
      </w:r>
      <w:r w:rsidRPr="006E3197">
        <w:rPr>
          <w:rFonts w:hint="eastAsia"/>
        </w:rPr>
        <w:t>段組」とする。</w:t>
      </w:r>
    </w:p>
    <w:p w14:paraId="1D23C14F" w14:textId="77777777" w:rsidR="000418CC" w:rsidRPr="006E3197" w:rsidRDefault="000418CC" w:rsidP="000418CC">
      <w:r w:rsidRPr="006E3197">
        <w:t xml:space="preserve">2. </w:t>
      </w:r>
      <w:r w:rsidRPr="006E3197">
        <w:rPr>
          <w:rFonts w:hint="eastAsia"/>
        </w:rPr>
        <w:t>本文の分量は、原則として図表等を含め、刷り上がり</w:t>
      </w:r>
      <w:r w:rsidRPr="006E3197">
        <w:t>10</w:t>
      </w:r>
      <w:r w:rsidRPr="006E3197">
        <w:rPr>
          <w:rFonts w:hint="eastAsia"/>
        </w:rPr>
        <w:t>頁以内とする。</w:t>
      </w:r>
    </w:p>
    <w:p w14:paraId="7FBBB628" w14:textId="77777777" w:rsidR="000418CC" w:rsidRPr="006E3197" w:rsidRDefault="000418CC" w:rsidP="000418CC">
      <w:r w:rsidRPr="006E3197">
        <w:t xml:space="preserve">3. </w:t>
      </w:r>
      <w:r w:rsidRPr="006E3197">
        <w:rPr>
          <w:rFonts w:hint="eastAsia"/>
        </w:rPr>
        <w:t>註と引用・参考文献は脚注とせず、本文の最後に一括して記載する。</w:t>
      </w:r>
    </w:p>
    <w:p w14:paraId="5F482127" w14:textId="21747E08" w:rsidR="000418CC" w:rsidRPr="006E3197" w:rsidRDefault="0099361E" w:rsidP="000418CC">
      <w:pPr>
        <w:rPr>
          <w:rFonts w:ascii="inherit" w:hAnsi="inherit" w:hint="eastAsia"/>
          <w:shd w:val="clear" w:color="auto" w:fill="FFFFFF"/>
        </w:rPr>
      </w:pPr>
      <w:r w:rsidRPr="006E3197">
        <w:t>4.</w:t>
      </w:r>
      <w:r w:rsidRPr="006E3197">
        <w:rPr>
          <w:rFonts w:hint="eastAsia"/>
        </w:rPr>
        <w:t xml:space="preserve"> </w:t>
      </w:r>
      <w:r w:rsidRPr="006E3197">
        <w:rPr>
          <w:rFonts w:ascii="inherit" w:hAnsi="inherit"/>
          <w:shd w:val="clear" w:color="auto" w:fill="FFFFFF"/>
        </w:rPr>
        <w:t>句読点は「，」「。」を使用する。</w:t>
      </w:r>
    </w:p>
    <w:p w14:paraId="0CFF0022" w14:textId="77777777" w:rsidR="0099361E" w:rsidRPr="006E3197" w:rsidRDefault="0099361E" w:rsidP="000418CC"/>
    <w:p w14:paraId="6D2CC27C" w14:textId="77777777" w:rsidR="000418CC" w:rsidRPr="006E3197" w:rsidRDefault="000418CC" w:rsidP="000418CC">
      <w:r w:rsidRPr="006E3197">
        <w:rPr>
          <w:rFonts w:hint="eastAsia"/>
        </w:rPr>
        <w:t>【原稿の送付】</w:t>
      </w:r>
    </w:p>
    <w:p w14:paraId="692E0FC6" w14:textId="437524D2" w:rsidR="000418CC" w:rsidRPr="006E3197" w:rsidRDefault="000418CC" w:rsidP="00E47286">
      <w:pPr>
        <w:ind w:left="210" w:hangingChars="100" w:hanging="210"/>
      </w:pPr>
      <w:r w:rsidRPr="006E3197">
        <w:t xml:space="preserve">1. </w:t>
      </w:r>
      <w:r w:rsidRPr="006E3197">
        <w:rPr>
          <w:rFonts w:hint="eastAsia"/>
        </w:rPr>
        <w:t>投稿</w:t>
      </w:r>
      <w:r w:rsidR="000804DF" w:rsidRPr="006E3197">
        <w:rPr>
          <w:rFonts w:hint="eastAsia"/>
        </w:rPr>
        <w:t>論文</w:t>
      </w:r>
      <w:r w:rsidRPr="006E3197">
        <w:rPr>
          <w:rFonts w:hint="eastAsia"/>
        </w:rPr>
        <w:t>の締切日は、毎年</w:t>
      </w:r>
      <w:r w:rsidRPr="006E3197">
        <w:rPr>
          <w:rFonts w:hint="eastAsia"/>
          <w:b/>
        </w:rPr>
        <w:t>6月</w:t>
      </w:r>
      <w:r w:rsidRPr="006E3197">
        <w:rPr>
          <w:b/>
        </w:rPr>
        <w:t>30</w:t>
      </w:r>
      <w:r w:rsidRPr="006E3197">
        <w:rPr>
          <w:rFonts w:hint="eastAsia"/>
          <w:b/>
        </w:rPr>
        <w:t>日（当日消印有効）</w:t>
      </w:r>
      <w:r w:rsidRPr="006E3197">
        <w:rPr>
          <w:rFonts w:hint="eastAsia"/>
        </w:rPr>
        <w:t>と</w:t>
      </w:r>
      <w:r w:rsidR="000804DF" w:rsidRPr="006E3197">
        <w:rPr>
          <w:rFonts w:hint="eastAsia"/>
        </w:rPr>
        <w:t>する</w:t>
      </w:r>
      <w:r w:rsidRPr="006E3197">
        <w:rPr>
          <w:rFonts w:hint="eastAsia"/>
        </w:rPr>
        <w:t>。</w:t>
      </w:r>
      <w:r w:rsidR="000804DF" w:rsidRPr="006E3197">
        <w:rPr>
          <w:rFonts w:hint="eastAsia"/>
        </w:rPr>
        <w:t>報告</w:t>
      </w:r>
      <w:r w:rsidR="002F46CE" w:rsidRPr="006E3197">
        <w:rPr>
          <w:rFonts w:hint="eastAsia"/>
        </w:rPr>
        <w:t>・</w:t>
      </w:r>
      <w:r w:rsidR="00BF4844" w:rsidRPr="006E3197">
        <w:rPr>
          <w:rFonts w:hint="eastAsia"/>
        </w:rPr>
        <w:t>その</w:t>
      </w:r>
      <w:r w:rsidR="000804DF" w:rsidRPr="006E3197">
        <w:rPr>
          <w:rFonts w:hint="eastAsia"/>
        </w:rPr>
        <w:t>他に関しては</w:t>
      </w:r>
      <w:r w:rsidR="002F46CE" w:rsidRPr="006E3197">
        <w:rPr>
          <w:rFonts w:hint="eastAsia"/>
        </w:rPr>
        <w:t>、</w:t>
      </w:r>
      <w:r w:rsidR="000804DF" w:rsidRPr="006E3197">
        <w:rPr>
          <w:rFonts w:hint="eastAsia"/>
          <w:b/>
          <w:bCs/>
        </w:rPr>
        <w:t>9月30日</w:t>
      </w:r>
      <w:r w:rsidR="0099361E" w:rsidRPr="006E3197">
        <w:rPr>
          <w:rFonts w:hint="eastAsia"/>
          <w:b/>
          <w:bCs/>
        </w:rPr>
        <w:t>（当日消印有効）</w:t>
      </w:r>
      <w:r w:rsidR="000804DF" w:rsidRPr="006E3197">
        <w:rPr>
          <w:rFonts w:hint="eastAsia"/>
        </w:rPr>
        <w:t>とする。</w:t>
      </w:r>
    </w:p>
    <w:p w14:paraId="271FFB2B" w14:textId="77777777" w:rsidR="000418CC" w:rsidRPr="006E3197" w:rsidRDefault="000418CC" w:rsidP="000418CC">
      <w:pPr>
        <w:ind w:left="283" w:hangingChars="135" w:hanging="283"/>
      </w:pPr>
      <w:r w:rsidRPr="006E3197">
        <w:t xml:space="preserve">2. </w:t>
      </w:r>
      <w:r w:rsidRPr="006E3197">
        <w:rPr>
          <w:rFonts w:hint="eastAsia"/>
        </w:rPr>
        <w:t>投稿原稿（図表、譜例、写真等を含む）の送付にあたっては、「投稿申込書」</w:t>
      </w:r>
      <w:r w:rsidRPr="006E3197">
        <w:t>1</w:t>
      </w:r>
      <w:r w:rsidRPr="006E3197">
        <w:rPr>
          <w:rFonts w:hint="eastAsia"/>
        </w:rPr>
        <w:t>部、ならびにオリジナル原稿（プリントアウトしたもの）</w:t>
      </w:r>
      <w:r w:rsidRPr="006E3197">
        <w:t>1</w:t>
      </w:r>
      <w:r w:rsidRPr="006E3197">
        <w:rPr>
          <w:rFonts w:hint="eastAsia"/>
        </w:rPr>
        <w:t>部を提出すること。</w:t>
      </w:r>
    </w:p>
    <w:p w14:paraId="10F36B1A" w14:textId="77777777" w:rsidR="000418CC" w:rsidRPr="000418CC" w:rsidRDefault="000418CC" w:rsidP="000418CC">
      <w:pPr>
        <w:ind w:left="283" w:hangingChars="135" w:hanging="283"/>
      </w:pPr>
      <w:r w:rsidRPr="006E3197">
        <w:t xml:space="preserve">3. </w:t>
      </w:r>
      <w:r w:rsidRPr="006E3197">
        <w:rPr>
          <w:rFonts w:hint="eastAsia"/>
        </w:rPr>
        <w:t>「投稿申込書」には、題目・氏名・所属・住所・電話番号・メールアドレス、および「論文」「報告」</w:t>
      </w:r>
      <w:r w:rsidRPr="000418CC">
        <w:rPr>
          <w:rFonts w:hint="eastAsia"/>
        </w:rPr>
        <w:t>「その他」の別について記入する。「投稿申込書」は、本会ホームページよりダウンロードすること。</w:t>
      </w:r>
    </w:p>
    <w:p w14:paraId="65608D0D" w14:textId="77777777" w:rsidR="000418CC" w:rsidRPr="000418CC" w:rsidRDefault="000418CC" w:rsidP="000418CC">
      <w:bookmarkStart w:id="0" w:name="_Hlk34816217"/>
      <w:r w:rsidRPr="000418CC">
        <w:t xml:space="preserve">4. </w:t>
      </w:r>
      <w:bookmarkEnd w:id="0"/>
      <w:r w:rsidRPr="000418CC">
        <w:rPr>
          <w:rFonts w:hint="eastAsia"/>
        </w:rPr>
        <w:t>送付先は以下とする。</w:t>
      </w:r>
    </w:p>
    <w:p w14:paraId="441005F0" w14:textId="77777777" w:rsidR="000418CC" w:rsidRDefault="000418CC" w:rsidP="000418CC">
      <w:pPr>
        <w:ind w:leftChars="100" w:left="283" w:hangingChars="35" w:hanging="73"/>
      </w:pPr>
      <w:r w:rsidRPr="000418CC">
        <w:rPr>
          <w:rFonts w:hint="eastAsia"/>
        </w:rPr>
        <w:t>「日本オルフ音楽教育研究会事務局」宛</w:t>
      </w:r>
    </w:p>
    <w:p w14:paraId="35C09657" w14:textId="77777777" w:rsidR="005E36DC" w:rsidRPr="005E36DC" w:rsidRDefault="005E36DC" w:rsidP="005E36DC">
      <w:pPr>
        <w:ind w:firstLineChars="100" w:firstLine="210"/>
        <w:rPr>
          <w:rFonts w:eastAsiaTheme="minorHAnsi"/>
          <w:szCs w:val="21"/>
        </w:rPr>
      </w:pPr>
      <w:r w:rsidRPr="005E36DC">
        <w:rPr>
          <w:rFonts w:eastAsiaTheme="minorHAnsi" w:hint="eastAsia"/>
          <w:szCs w:val="21"/>
        </w:rPr>
        <w:t>〒</w:t>
      </w:r>
      <w:r w:rsidRPr="005E36DC">
        <w:rPr>
          <w:rFonts w:eastAsiaTheme="minorHAnsi"/>
          <w:szCs w:val="21"/>
        </w:rPr>
        <w:t xml:space="preserve">184-8501 </w:t>
      </w:r>
      <w:r w:rsidRPr="005E36DC">
        <w:rPr>
          <w:rFonts w:eastAsiaTheme="minorHAnsi" w:hint="eastAsia"/>
          <w:szCs w:val="21"/>
        </w:rPr>
        <w:t>東京都小金井市貫井北町4-1-1</w:t>
      </w:r>
    </w:p>
    <w:p w14:paraId="1503686E" w14:textId="38002CA2" w:rsidR="005E36DC" w:rsidRPr="000804DF" w:rsidRDefault="005E36DC" w:rsidP="000804DF">
      <w:pPr>
        <w:ind w:firstLineChars="100" w:firstLine="210"/>
        <w:rPr>
          <w:rFonts w:eastAsiaTheme="minorHAnsi"/>
          <w:szCs w:val="21"/>
        </w:rPr>
      </w:pPr>
      <w:r w:rsidRPr="005E36DC">
        <w:rPr>
          <w:rFonts w:eastAsiaTheme="minorHAnsi" w:hint="eastAsia"/>
          <w:szCs w:val="21"/>
        </w:rPr>
        <w:t>東京学芸大学　音楽・演劇講座　中地</w:t>
      </w:r>
      <w:bookmarkStart w:id="1" w:name="_GoBack"/>
      <w:bookmarkEnd w:id="1"/>
      <w:r w:rsidRPr="005E36DC">
        <w:rPr>
          <w:rFonts w:eastAsiaTheme="minorHAnsi" w:hint="eastAsia"/>
          <w:szCs w:val="21"/>
        </w:rPr>
        <w:t>研究室</w:t>
      </w:r>
    </w:p>
    <w:p w14:paraId="3EC9FE1B" w14:textId="77777777" w:rsidR="000418CC" w:rsidRPr="000418CC" w:rsidRDefault="000418CC" w:rsidP="000418CC">
      <w:r w:rsidRPr="000418CC">
        <w:t xml:space="preserve">5. </w:t>
      </w:r>
      <w:r w:rsidRPr="000418CC">
        <w:rPr>
          <w:rFonts w:hint="eastAsia"/>
        </w:rPr>
        <w:t>送付方法は郵送のみとする。</w:t>
      </w:r>
    </w:p>
    <w:p w14:paraId="662629D9" w14:textId="77777777" w:rsidR="000418CC" w:rsidRPr="000418CC" w:rsidRDefault="000418CC" w:rsidP="000418CC">
      <w:r w:rsidRPr="000418CC">
        <w:t xml:space="preserve">6. </w:t>
      </w:r>
      <w:r w:rsidRPr="000418CC">
        <w:rPr>
          <w:rFonts w:hint="eastAsia"/>
        </w:rPr>
        <w:t>提出された原稿等は、原則として返却しない。</w:t>
      </w:r>
    </w:p>
    <w:p w14:paraId="61205414" w14:textId="77777777" w:rsidR="000418CC" w:rsidRPr="000418CC" w:rsidRDefault="000418CC" w:rsidP="000418CC"/>
    <w:p w14:paraId="304672D6" w14:textId="77777777" w:rsidR="000418CC" w:rsidRPr="000418CC" w:rsidRDefault="000418CC" w:rsidP="000418CC">
      <w:r w:rsidRPr="000418CC">
        <w:rPr>
          <w:rFonts w:hint="eastAsia"/>
        </w:rPr>
        <w:t>【原稿の採否等】</w:t>
      </w:r>
      <w:r w:rsidRPr="000418CC">
        <w:t xml:space="preserve"> </w:t>
      </w:r>
    </w:p>
    <w:p w14:paraId="19B040FB" w14:textId="77777777" w:rsidR="000418CC" w:rsidRPr="000418CC" w:rsidRDefault="000418CC" w:rsidP="000418CC">
      <w:r w:rsidRPr="000418CC">
        <w:t xml:space="preserve">1. </w:t>
      </w:r>
      <w:r w:rsidRPr="000418CC">
        <w:rPr>
          <w:rFonts w:hint="eastAsia"/>
        </w:rPr>
        <w:t>「論文」の場合、掲載の可否は、査読後に決定される。査読者は、運営委員会が委嘱する。</w:t>
      </w:r>
    </w:p>
    <w:p w14:paraId="19B98A5E" w14:textId="77777777" w:rsidR="000418CC" w:rsidRPr="000418CC" w:rsidRDefault="000418CC" w:rsidP="000418CC">
      <w:r w:rsidRPr="000418CC">
        <w:t xml:space="preserve">2. </w:t>
      </w:r>
      <w:r w:rsidRPr="000418CC">
        <w:rPr>
          <w:rFonts w:hint="eastAsia"/>
        </w:rPr>
        <w:t>運営委員会は、必要に応じて執筆者に内容の修正を求めることがある。</w:t>
      </w:r>
    </w:p>
    <w:p w14:paraId="7DFDFFED" w14:textId="77777777" w:rsidR="00B04531" w:rsidRPr="000418CC" w:rsidRDefault="00B04531"/>
    <w:sectPr w:rsidR="00B04531" w:rsidRPr="000418CC" w:rsidSect="000418CC">
      <w:pgSz w:w="11906" w:h="17338"/>
      <w:pgMar w:top="1134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28A"/>
    <w:multiLevelType w:val="hybridMultilevel"/>
    <w:tmpl w:val="06F40408"/>
    <w:lvl w:ilvl="0" w:tplc="29F4D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CC"/>
    <w:rsid w:val="00005249"/>
    <w:rsid w:val="000418CC"/>
    <w:rsid w:val="000804DF"/>
    <w:rsid w:val="00125F45"/>
    <w:rsid w:val="00243F5C"/>
    <w:rsid w:val="002F46CE"/>
    <w:rsid w:val="003738A4"/>
    <w:rsid w:val="004F2C60"/>
    <w:rsid w:val="005E36DC"/>
    <w:rsid w:val="00633BB7"/>
    <w:rsid w:val="006E3197"/>
    <w:rsid w:val="007743D5"/>
    <w:rsid w:val="007D575C"/>
    <w:rsid w:val="00864B78"/>
    <w:rsid w:val="0099361E"/>
    <w:rsid w:val="009D378F"/>
    <w:rsid w:val="009E0834"/>
    <w:rsid w:val="00AE43E2"/>
    <w:rsid w:val="00B04531"/>
    <w:rsid w:val="00BF4844"/>
    <w:rsid w:val="00C94638"/>
    <w:rsid w:val="00E47286"/>
    <w:rsid w:val="00E561EA"/>
    <w:rsid w:val="00E65B15"/>
    <w:rsid w:val="00E8489E"/>
    <w:rsid w:val="00F11D62"/>
    <w:rsid w:val="00F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1C5F1"/>
  <w15:chartTrackingRefBased/>
  <w15:docId w15:val="{E6658080-A37F-47B8-A789-C4034679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佐伯弥生</dc:creator>
  <cp:keywords/>
  <dc:description/>
  <cp:lastModifiedBy>弥生 佐伯</cp:lastModifiedBy>
  <cp:revision>22</cp:revision>
  <dcterms:created xsi:type="dcterms:W3CDTF">2017-11-07T16:16:00Z</dcterms:created>
  <dcterms:modified xsi:type="dcterms:W3CDTF">2020-03-17T14:06:00Z</dcterms:modified>
</cp:coreProperties>
</file>